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18:00; 19:00; 20:00;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22:30; 23:30; 00:30; 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05:00; 06:00; 07:00;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09:00; 10:00; 11:00;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